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2" w:rsidRPr="00126F9A" w:rsidRDefault="00C31B2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85930" w:rsidRPr="00126F9A">
        <w:rPr>
          <w:rFonts w:ascii="Times New Roman" w:hAnsi="Times New Roman" w:cs="Times New Roman"/>
          <w:b/>
          <w:sz w:val="28"/>
          <w:szCs w:val="28"/>
        </w:rPr>
        <w:t>ый</w:t>
      </w:r>
      <w:r w:rsidRPr="00126F9A">
        <w:rPr>
          <w:rFonts w:ascii="Times New Roman" w:hAnsi="Times New Roman" w:cs="Times New Roman"/>
          <w:b/>
          <w:sz w:val="28"/>
          <w:szCs w:val="28"/>
        </w:rPr>
        <w:t xml:space="preserve"> исследовательск</w:t>
      </w:r>
      <w:r w:rsidR="00085930" w:rsidRPr="00126F9A">
        <w:rPr>
          <w:rFonts w:ascii="Times New Roman" w:hAnsi="Times New Roman" w:cs="Times New Roman"/>
          <w:b/>
          <w:sz w:val="28"/>
          <w:szCs w:val="28"/>
        </w:rPr>
        <w:t>ий</w:t>
      </w:r>
      <w:r w:rsidRPr="00126F9A">
        <w:rPr>
          <w:rFonts w:ascii="Times New Roman" w:hAnsi="Times New Roman" w:cs="Times New Roman"/>
          <w:b/>
          <w:sz w:val="28"/>
          <w:szCs w:val="28"/>
        </w:rPr>
        <w:t xml:space="preserve"> центр«Информатика и управление» РАН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НАЦИОНАЛЬНЫЙ КОМИТЕТ ПРИ ПРЕЗИДИУМЕ РАН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ПО РАСПОЗНАВАНИЮ ОБРАЗОВ И АНАЛИЗУ ИЗОБРАЖЕНИЙ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30" w:rsidRPr="00126F9A" w:rsidRDefault="007508B2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Международн</w:t>
      </w:r>
      <w:r w:rsidR="00C31B22" w:rsidRPr="00126F9A">
        <w:rPr>
          <w:rStyle w:val="A6"/>
          <w:rFonts w:ascii="Times New Roman" w:hAnsi="Times New Roman" w:cs="Times New Roman"/>
          <w:b/>
          <w:sz w:val="28"/>
          <w:szCs w:val="28"/>
        </w:rPr>
        <w:t>ый</w:t>
      </w: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 xml:space="preserve"> научно-исследовательск</w:t>
      </w:r>
      <w:r w:rsidR="00C31B22" w:rsidRPr="00126F9A">
        <w:rPr>
          <w:rStyle w:val="A6"/>
          <w:rFonts w:ascii="Times New Roman" w:hAnsi="Times New Roman" w:cs="Times New Roman"/>
          <w:b/>
          <w:sz w:val="28"/>
          <w:szCs w:val="28"/>
        </w:rPr>
        <w:t>ий семинар</w:t>
      </w:r>
    </w:p>
    <w:p w:rsidR="00085930" w:rsidRPr="00126F9A" w:rsidRDefault="007508B2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«Анализ и понимание изображений</w:t>
      </w:r>
    </w:p>
    <w:p w:rsidR="00085930" w:rsidRPr="00126F9A" w:rsidRDefault="006B1F1E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(</w:t>
      </w:r>
      <w:r w:rsidR="007508B2" w:rsidRPr="00126F9A">
        <w:rPr>
          <w:rStyle w:val="A6"/>
          <w:rFonts w:ascii="Times New Roman" w:hAnsi="Times New Roman" w:cs="Times New Roman"/>
          <w:b/>
          <w:sz w:val="28"/>
          <w:szCs w:val="28"/>
        </w:rPr>
        <w:t>Математические, когнитивные и прикладные проблемы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 xml:space="preserve">анализа изображений и </w:t>
      </w:r>
      <w:r w:rsidR="00085930" w:rsidRPr="00126F9A">
        <w:rPr>
          <w:rStyle w:val="A6"/>
          <w:rFonts w:ascii="Times New Roman" w:hAnsi="Times New Roman" w:cs="Times New Roman"/>
          <w:b/>
          <w:sz w:val="28"/>
          <w:szCs w:val="28"/>
        </w:rPr>
        <w:t>с</w:t>
      </w: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игналов)</w:t>
      </w:r>
      <w:r w:rsidRPr="00126F9A">
        <w:rPr>
          <w:rStyle w:val="A6"/>
          <w:rFonts w:ascii="Times New Roman" w:hAnsi="Times New Roman" w:cs="Times New Roman"/>
          <w:b/>
          <w:bCs/>
          <w:sz w:val="28"/>
          <w:szCs w:val="28"/>
        </w:rPr>
        <w:t>»</w:t>
      </w:r>
      <w:r w:rsidRPr="00126F9A">
        <w:rPr>
          <w:rStyle w:val="A6"/>
          <w:rFonts w:ascii="Times New Roman" w:hAnsi="Times New Roman" w:cs="Times New Roman"/>
          <w:bCs/>
          <w:sz w:val="28"/>
          <w:szCs w:val="28"/>
        </w:rPr>
        <w:t>.</w:t>
      </w:r>
    </w:p>
    <w:p w:rsidR="00465F0C" w:rsidRPr="00BA1203" w:rsidRDefault="002219E9" w:rsidP="00465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65F0C" w:rsidRPr="00DD32DD">
          <w:rPr>
            <w:rStyle w:val="a5"/>
            <w:rFonts w:ascii="Times New Roman" w:hAnsi="Times New Roman" w:cs="Times New Roman"/>
            <w:sz w:val="24"/>
            <w:szCs w:val="24"/>
          </w:rPr>
          <w:t>http://www.frccsc.ru/international/membership/roai/ias/about</w:t>
        </w:r>
      </w:hyperlink>
      <w:r w:rsidR="00465F0C" w:rsidRPr="00465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F0C" w:rsidRPr="00BA1203" w:rsidRDefault="00465F0C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5930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Соруководители семинара</w:t>
      </w:r>
      <w:r w:rsidR="00126F9A">
        <w:rPr>
          <w:rFonts w:ascii="Times New Roman" w:hAnsi="Times New Roman" w:cs="Times New Roman"/>
          <w:sz w:val="28"/>
          <w:szCs w:val="28"/>
        </w:rPr>
        <w:t>:</w:t>
      </w:r>
    </w:p>
    <w:p w:rsidR="00126F9A" w:rsidRPr="00126F9A" w:rsidRDefault="00126F9A" w:rsidP="00027460">
      <w:pPr>
        <w:pStyle w:val="Defaul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5930" w:rsidRPr="00126F9A" w:rsidRDefault="00085930" w:rsidP="00027460">
      <w:pPr>
        <w:pStyle w:val="Defaul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академик РАН Ю.И.Журавлев</w:t>
      </w:r>
    </w:p>
    <w:p w:rsidR="00085930" w:rsidRPr="00D7055D" w:rsidRDefault="00085930" w:rsidP="0002746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055D">
        <w:rPr>
          <w:rFonts w:ascii="Times New Roman" w:hAnsi="Times New Roman" w:cs="Times New Roman"/>
          <w:sz w:val="24"/>
          <w:szCs w:val="24"/>
        </w:rPr>
        <w:t>Председатель Национального комитета при Президиуме РАН по распознаванию образов и анализу изображений</w:t>
      </w:r>
    </w:p>
    <w:p w:rsidR="00085930" w:rsidRPr="00D7055D" w:rsidRDefault="00085930" w:rsidP="00027460">
      <w:pPr>
        <w:pStyle w:val="Default"/>
        <w:spacing w:line="240" w:lineRule="exact"/>
        <w:jc w:val="both"/>
        <w:rPr>
          <w:rFonts w:ascii="Times New Roman" w:hAnsi="Times New Roman" w:cs="Times New Roman"/>
        </w:rPr>
      </w:pPr>
      <w:r w:rsidRPr="00D7055D">
        <w:rPr>
          <w:rFonts w:ascii="Times New Roman" w:hAnsi="Times New Roman" w:cs="Times New Roman"/>
        </w:rPr>
        <w:t>Заместитель директора ВЦ РАН ФИЦ ИУ РАН</w:t>
      </w:r>
    </w:p>
    <w:p w:rsidR="00126F9A" w:rsidRPr="00D7055D" w:rsidRDefault="00126F9A" w:rsidP="00027460">
      <w:pPr>
        <w:pStyle w:val="Default"/>
        <w:spacing w:line="240" w:lineRule="exact"/>
        <w:jc w:val="both"/>
        <w:rPr>
          <w:rFonts w:ascii="Times New Roman" w:hAnsi="Times New Roman" w:cs="Times New Roman"/>
        </w:rPr>
      </w:pPr>
    </w:p>
    <w:p w:rsidR="00085930" w:rsidRPr="00126F9A" w:rsidRDefault="00085930" w:rsidP="00027460">
      <w:pPr>
        <w:pStyle w:val="Defaul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к.ф.-м.н. И.Б.Гуревич</w:t>
      </w:r>
    </w:p>
    <w:p w:rsidR="00085930" w:rsidRPr="00D7055D" w:rsidRDefault="00085930" w:rsidP="00027460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055D">
        <w:rPr>
          <w:rFonts w:ascii="Times New Roman" w:hAnsi="Times New Roman" w:cs="Times New Roman"/>
          <w:sz w:val="24"/>
          <w:szCs w:val="24"/>
        </w:rPr>
        <w:t>Заместитель председателя Национального комитета при Президиуме РАН по распознаванию образов и анализу изображений</w:t>
      </w:r>
    </w:p>
    <w:p w:rsidR="00085930" w:rsidRPr="00D7055D" w:rsidRDefault="00085930" w:rsidP="00027460">
      <w:pPr>
        <w:pStyle w:val="Default"/>
        <w:spacing w:line="240" w:lineRule="exact"/>
        <w:jc w:val="both"/>
        <w:rPr>
          <w:rFonts w:ascii="Times New Roman" w:hAnsi="Times New Roman" w:cs="Times New Roman"/>
        </w:rPr>
      </w:pPr>
      <w:r w:rsidRPr="00D7055D">
        <w:rPr>
          <w:rFonts w:ascii="Times New Roman" w:hAnsi="Times New Roman" w:cs="Times New Roman"/>
        </w:rPr>
        <w:t>Заведующий сектором «Математические и прикладные проблемы анализа изображений» ФИЦ ИУ РАН</w:t>
      </w:r>
    </w:p>
    <w:p w:rsidR="00085930" w:rsidRPr="00126F9A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1203" w:rsidRDefault="00D7055D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Очередное</w:t>
      </w:r>
      <w:r w:rsidR="00C31B22" w:rsidRPr="00126F9A">
        <w:rPr>
          <w:rFonts w:ascii="Times New Roman" w:hAnsi="Times New Roman" w:cs="Times New Roman"/>
          <w:sz w:val="28"/>
          <w:szCs w:val="28"/>
        </w:rPr>
        <w:t xml:space="preserve"> заседание семинара состоится </w:t>
      </w:r>
      <w:r w:rsidR="00BA1203">
        <w:rPr>
          <w:rFonts w:ascii="Times New Roman" w:hAnsi="Times New Roman" w:cs="Times New Roman"/>
          <w:sz w:val="28"/>
          <w:szCs w:val="28"/>
        </w:rPr>
        <w:t>в ФИЦ ИУ РАН</w:t>
      </w:r>
    </w:p>
    <w:p w:rsidR="00C31B22" w:rsidRPr="002A145C" w:rsidRDefault="00C31B22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5C">
        <w:rPr>
          <w:rFonts w:ascii="Times New Roman" w:hAnsi="Times New Roman" w:cs="Times New Roman"/>
          <w:b/>
          <w:sz w:val="28"/>
          <w:szCs w:val="28"/>
        </w:rPr>
        <w:t>2</w:t>
      </w:r>
      <w:r w:rsidR="00E916F6">
        <w:rPr>
          <w:rFonts w:ascii="Times New Roman" w:hAnsi="Times New Roman" w:cs="Times New Roman"/>
          <w:b/>
          <w:sz w:val="28"/>
          <w:szCs w:val="28"/>
        </w:rPr>
        <w:t>8</w:t>
      </w:r>
      <w:r w:rsidR="00E15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71B">
        <w:rPr>
          <w:rFonts w:ascii="Times New Roman" w:hAnsi="Times New Roman" w:cs="Times New Roman"/>
          <w:b/>
          <w:sz w:val="28"/>
          <w:szCs w:val="28"/>
        </w:rPr>
        <w:t>марта</w:t>
      </w:r>
      <w:r w:rsidR="00A33C56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2A145C">
        <w:rPr>
          <w:rFonts w:ascii="Times New Roman" w:hAnsi="Times New Roman" w:cs="Times New Roman"/>
          <w:b/>
          <w:sz w:val="28"/>
          <w:szCs w:val="28"/>
        </w:rPr>
        <w:t xml:space="preserve"> г. в 16:00</w:t>
      </w:r>
    </w:p>
    <w:p w:rsidR="007508B2" w:rsidRPr="00126F9A" w:rsidRDefault="00027460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</w:t>
      </w:r>
      <w:r w:rsidR="00C31B22" w:rsidRPr="00126F9A">
        <w:rPr>
          <w:rFonts w:ascii="Times New Roman" w:hAnsi="Times New Roman" w:cs="Times New Roman"/>
          <w:sz w:val="28"/>
          <w:szCs w:val="28"/>
        </w:rPr>
        <w:t xml:space="preserve"> </w:t>
      </w:r>
      <w:r w:rsidR="00A3021E" w:rsidRPr="00126F9A">
        <w:rPr>
          <w:rFonts w:ascii="Times New Roman" w:hAnsi="Times New Roman" w:cs="Times New Roman"/>
          <w:sz w:val="28"/>
          <w:szCs w:val="28"/>
        </w:rPr>
        <w:t>Москва, ул. Вавилова, 40 (ко</w:t>
      </w:r>
      <w:r w:rsidR="007508B2" w:rsidRPr="00126F9A">
        <w:rPr>
          <w:rFonts w:ascii="Times New Roman" w:hAnsi="Times New Roman" w:cs="Times New Roman"/>
          <w:sz w:val="28"/>
          <w:szCs w:val="28"/>
        </w:rPr>
        <w:t>нференц-зал, 3-й этаж).</w:t>
      </w:r>
    </w:p>
    <w:p w:rsidR="00C31B22" w:rsidRPr="00126F9A" w:rsidRDefault="00C31B22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B2" w:rsidRPr="00126F9A" w:rsidRDefault="00C31B2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E0855" w:rsidRDefault="00DE0855" w:rsidP="00BA120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1203" w:rsidRDefault="00BA1203" w:rsidP="00BA120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Докладчик – </w:t>
      </w:r>
      <w:r w:rsidR="00A9771B" w:rsidRPr="00A9771B">
        <w:rPr>
          <w:rFonts w:ascii="Times New Roman" w:hAnsi="Times New Roman"/>
          <w:b/>
          <w:sz w:val="28"/>
          <w:szCs w:val="28"/>
        </w:rPr>
        <w:t>Чернов Тимофей Сергеевич</w:t>
      </w:r>
    </w:p>
    <w:p w:rsidR="00A9771B" w:rsidRDefault="00A9771B" w:rsidP="00E916F6">
      <w:pPr>
        <w:spacing w:after="0" w:line="240" w:lineRule="auto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Институт системного анализа РАН</w:t>
      </w:r>
    </w:p>
    <w:p w:rsidR="00A9771B" w:rsidRDefault="00A9771B" w:rsidP="00E916F6">
      <w:pPr>
        <w:spacing w:after="0" w:line="240" w:lineRule="auto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Федерального исследовательского</w:t>
      </w:r>
      <w:r w:rsidRPr="00A9771B">
        <w:rPr>
          <w:rFonts w:ascii="Times New Roman" w:hAnsi="Times New Roman"/>
          <w:spacing w:val="-2"/>
          <w:sz w:val="24"/>
          <w:szCs w:val="24"/>
        </w:rPr>
        <w:t xml:space="preserve"> центр</w:t>
      </w:r>
      <w:r>
        <w:rPr>
          <w:rFonts w:ascii="Times New Roman" w:hAnsi="Times New Roman"/>
          <w:spacing w:val="-2"/>
          <w:sz w:val="24"/>
          <w:szCs w:val="24"/>
        </w:rPr>
        <w:t>а</w:t>
      </w:r>
    </w:p>
    <w:p w:rsidR="00A9771B" w:rsidRDefault="00A9771B" w:rsidP="00E916F6">
      <w:pPr>
        <w:spacing w:after="0" w:line="240" w:lineRule="auto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  <w:r w:rsidRPr="00A9771B">
        <w:rPr>
          <w:rFonts w:ascii="Times New Roman" w:hAnsi="Times New Roman"/>
          <w:spacing w:val="-2"/>
          <w:sz w:val="24"/>
          <w:szCs w:val="24"/>
        </w:rPr>
        <w:t xml:space="preserve"> "Информатика и управление" </w:t>
      </w:r>
    </w:p>
    <w:p w:rsidR="00A9771B" w:rsidRDefault="00A9771B" w:rsidP="00E916F6">
      <w:pPr>
        <w:spacing w:after="0" w:line="240" w:lineRule="auto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  <w:r w:rsidRPr="00A9771B">
        <w:rPr>
          <w:rFonts w:ascii="Times New Roman" w:hAnsi="Times New Roman"/>
          <w:spacing w:val="-2"/>
          <w:sz w:val="24"/>
          <w:szCs w:val="24"/>
        </w:rPr>
        <w:t xml:space="preserve">Российской Академии Наук </w:t>
      </w:r>
    </w:p>
    <w:p w:rsidR="00BA1203" w:rsidRPr="00E1549B" w:rsidRDefault="00BA1203" w:rsidP="00E916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549B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E1549B" w:rsidRPr="00E1549B">
        <w:rPr>
          <w:rFonts w:ascii="Times New Roman" w:hAnsi="Times New Roman" w:cs="Times New Roman"/>
          <w:sz w:val="24"/>
          <w:szCs w:val="24"/>
        </w:rPr>
        <w:t>Москва</w:t>
      </w:r>
      <w:r w:rsidRPr="00E1549B">
        <w:rPr>
          <w:rFonts w:ascii="Times New Roman" w:hAnsi="Times New Roman" w:cs="Times New Roman"/>
          <w:spacing w:val="-2"/>
          <w:sz w:val="24"/>
          <w:szCs w:val="24"/>
        </w:rPr>
        <w:t>, Российская Федерация)</w:t>
      </w:r>
    </w:p>
    <w:p w:rsidR="00BA1203" w:rsidRDefault="00BA1203" w:rsidP="00E916F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BA1203" w:rsidRDefault="00BA1203" w:rsidP="00BA120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доклада</w:t>
      </w:r>
    </w:p>
    <w:p w:rsidR="00BA1203" w:rsidRDefault="00BA1203" w:rsidP="00A33C56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A9771B" w:rsidRPr="00A9771B">
        <w:rPr>
          <w:rFonts w:ascii="Times New Roman" w:hAnsi="Times New Roman" w:cs="Times New Roman"/>
          <w:b/>
          <w:spacing w:val="-2"/>
          <w:sz w:val="28"/>
          <w:szCs w:val="28"/>
        </w:rPr>
        <w:t>Алгоритм детектирования и определения фазы решетки периодических защитных элементов изображения документа</w:t>
      </w:r>
      <w:r w:rsidR="002219E9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DC593A" w:rsidRPr="00DC593A" w:rsidRDefault="00DC593A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49B" w:rsidRDefault="007508B2" w:rsidP="00CD5BA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Аннотация</w:t>
      </w:r>
    </w:p>
    <w:p w:rsidR="00CD5BAF" w:rsidRPr="00CD5BAF" w:rsidRDefault="00CD5BAF" w:rsidP="00CD5BA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19E9" w:rsidRPr="002219E9" w:rsidRDefault="002219E9" w:rsidP="002219E9">
      <w:pPr>
        <w:pStyle w:val="a3"/>
        <w:spacing w:line="360" w:lineRule="auto"/>
        <w:ind w:firstLine="708"/>
        <w:jc w:val="both"/>
        <w:rPr>
          <w:rFonts w:ascii="Times New Roman" w:hAnsi="Times New Roman" w:cstheme="minorBidi"/>
          <w:spacing w:val="-2"/>
          <w:sz w:val="24"/>
          <w:szCs w:val="24"/>
        </w:rPr>
      </w:pPr>
      <w:r w:rsidRPr="002219E9">
        <w:rPr>
          <w:rFonts w:ascii="Times New Roman" w:hAnsi="Times New Roman" w:cstheme="minorBidi"/>
          <w:spacing w:val="-2"/>
          <w:sz w:val="24"/>
          <w:szCs w:val="24"/>
        </w:rPr>
        <w:t xml:space="preserve">С целью защиты от подделок на многие документы наносятся периодические защитные элементы: голограммы, водяные знаки, </w:t>
      </w:r>
      <w:proofErr w:type="spellStart"/>
      <w:r w:rsidRPr="002219E9">
        <w:rPr>
          <w:rFonts w:ascii="Times New Roman" w:hAnsi="Times New Roman" w:cstheme="minorBidi"/>
          <w:spacing w:val="-2"/>
          <w:sz w:val="24"/>
          <w:szCs w:val="24"/>
        </w:rPr>
        <w:t>гильоши</w:t>
      </w:r>
      <w:proofErr w:type="spellEnd"/>
      <w:r w:rsidRPr="002219E9">
        <w:rPr>
          <w:rFonts w:ascii="Times New Roman" w:hAnsi="Times New Roman" w:cstheme="minorBidi"/>
          <w:spacing w:val="-2"/>
          <w:sz w:val="24"/>
          <w:szCs w:val="24"/>
        </w:rPr>
        <w:t xml:space="preserve">. Определение наличия таких элементов позволяет производить автоматическую проверку подлинности документа и идентификацию его типа, а также использовать специальные параметры систем оптического распознавания символов в областях присутствия защитных элементов. Данная работа посвящена развитию методов детектирования и локализации периодических фоновых элементов, основанных на дискретном двумерном преобразовании Фурье. Рассмотрена модель изображения документа с наличием периодической фоновой структуры, обсуждены алгоритмы детектирования и </w:t>
      </w:r>
      <w:r w:rsidRPr="002219E9">
        <w:rPr>
          <w:rFonts w:ascii="Times New Roman" w:hAnsi="Times New Roman" w:cstheme="minorBidi"/>
          <w:spacing w:val="-2"/>
          <w:sz w:val="24"/>
          <w:szCs w:val="24"/>
        </w:rPr>
        <w:lastRenderedPageBreak/>
        <w:t xml:space="preserve">локализации фоновых структур, следующие из рассмотренной модели. Исследовано поведение и </w:t>
      </w:r>
      <w:proofErr w:type="spellStart"/>
      <w:r w:rsidRPr="002219E9">
        <w:rPr>
          <w:rFonts w:ascii="Times New Roman" w:hAnsi="Times New Roman" w:cstheme="minorBidi"/>
          <w:spacing w:val="-2"/>
          <w:sz w:val="24"/>
          <w:szCs w:val="24"/>
        </w:rPr>
        <w:t>точнос</w:t>
      </w:r>
      <w:bookmarkStart w:id="0" w:name="_GoBack"/>
      <w:bookmarkEnd w:id="0"/>
      <w:r w:rsidRPr="002219E9">
        <w:rPr>
          <w:rFonts w:ascii="Times New Roman" w:hAnsi="Times New Roman" w:cstheme="minorBidi"/>
          <w:spacing w:val="-2"/>
          <w:sz w:val="24"/>
          <w:szCs w:val="24"/>
        </w:rPr>
        <w:t>тные</w:t>
      </w:r>
      <w:proofErr w:type="spellEnd"/>
      <w:r w:rsidRPr="002219E9">
        <w:rPr>
          <w:rFonts w:ascii="Times New Roman" w:hAnsi="Times New Roman" w:cstheme="minorBidi"/>
          <w:spacing w:val="-2"/>
          <w:sz w:val="24"/>
          <w:szCs w:val="24"/>
        </w:rPr>
        <w:t xml:space="preserve"> характеристики алгоритмов на тестовых выборках изображений паспортов РФ, проведен экспериментальный анализ их устойчивости к ошибкам нахождения границ документа. Предложены модификации алгоритмов детектирования и локализации, такие, как маскирование и замещение зашумленных частей изображения документа, подавление спектра фона и оценка фазовых компонент единичного периодического элемента, улучшающие разделяющую способность детектирования и снижающие ошибку локализации в два раза.</w:t>
      </w:r>
    </w:p>
    <w:p w:rsidR="002219E9" w:rsidRPr="002219E9" w:rsidRDefault="002219E9" w:rsidP="002219E9">
      <w:pPr>
        <w:pStyle w:val="a3"/>
        <w:spacing w:line="360" w:lineRule="auto"/>
        <w:jc w:val="both"/>
        <w:rPr>
          <w:rFonts w:ascii="Times New Roman" w:hAnsi="Times New Roman" w:cstheme="minorBidi"/>
          <w:spacing w:val="-2"/>
          <w:sz w:val="24"/>
          <w:szCs w:val="24"/>
        </w:rPr>
      </w:pPr>
    </w:p>
    <w:p w:rsidR="00DC593A" w:rsidRDefault="002219E9" w:rsidP="002219E9">
      <w:pPr>
        <w:pStyle w:val="a3"/>
        <w:spacing w:line="360" w:lineRule="auto"/>
        <w:jc w:val="both"/>
        <w:rPr>
          <w:rFonts w:ascii="Times New Roman" w:hAnsi="Times New Roman" w:cstheme="minorBidi"/>
          <w:spacing w:val="-2"/>
          <w:sz w:val="24"/>
          <w:szCs w:val="24"/>
        </w:rPr>
      </w:pPr>
      <w:r w:rsidRPr="002219E9">
        <w:rPr>
          <w:rFonts w:ascii="Times New Roman" w:hAnsi="Times New Roman" w:cstheme="minorBidi"/>
          <w:spacing w:val="-2"/>
          <w:sz w:val="24"/>
          <w:szCs w:val="24"/>
        </w:rPr>
        <w:t>Ключевые слова: анализ изображений, обработка документов, периодический шум, дискретное преобразование Фурье, переопределенные системы уравнений.</w:t>
      </w:r>
    </w:p>
    <w:p w:rsidR="002219E9" w:rsidRPr="00DC593A" w:rsidRDefault="002219E9" w:rsidP="002219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344" w:rsidRPr="00BA1203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Приглашаются</w:t>
      </w:r>
      <w:r w:rsidRPr="00BA1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BA1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желающие</w:t>
      </w:r>
    </w:p>
    <w:p w:rsidR="001B3344" w:rsidRPr="00BA1203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5930" w:rsidRPr="00B112E6" w:rsidRDefault="00126F9A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Ученый секретать семинара</w:t>
      </w:r>
    </w:p>
    <w:p w:rsidR="00085930" w:rsidRPr="00B112E6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к.ф.-м.н. В.В.Яшина</w:t>
      </w:r>
    </w:p>
    <w:p w:rsidR="00085930" w:rsidRPr="00B112E6" w:rsidRDefault="00085930" w:rsidP="00126F9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>Ученый секретарь Национального комитета при Президиуме РАН по распознаванию образов и анализу изображений</w:t>
      </w:r>
    </w:p>
    <w:p w:rsidR="00085930" w:rsidRPr="00B112E6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в.н.с. ФИЦ ИУ РАН</w:t>
      </w:r>
    </w:p>
    <w:p w:rsidR="00085930" w:rsidRPr="00B112E6" w:rsidRDefault="00085930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3344" w:rsidRPr="00B112E6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Справки</w:t>
      </w:r>
      <w:r w:rsid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</w:t>
      </w:r>
      <w:r w:rsid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: 499-135-90-33, 8-916-7871800</w:t>
      </w:r>
    </w:p>
    <w:p w:rsidR="001B3344" w:rsidRPr="00B112E6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werayashina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gmail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</w:t>
      </w:r>
    </w:p>
    <w:sectPr w:rsidR="001B3344" w:rsidRPr="00B112E6" w:rsidSect="00A665F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0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08B2"/>
    <w:rsid w:val="00027460"/>
    <w:rsid w:val="000306D9"/>
    <w:rsid w:val="000352CB"/>
    <w:rsid w:val="00041A45"/>
    <w:rsid w:val="000729A3"/>
    <w:rsid w:val="00085930"/>
    <w:rsid w:val="000F5FA3"/>
    <w:rsid w:val="00123C10"/>
    <w:rsid w:val="00126F9A"/>
    <w:rsid w:val="001B3344"/>
    <w:rsid w:val="001D743B"/>
    <w:rsid w:val="002219E9"/>
    <w:rsid w:val="002A145C"/>
    <w:rsid w:val="003025C6"/>
    <w:rsid w:val="00465F0C"/>
    <w:rsid w:val="00494C57"/>
    <w:rsid w:val="004A6E6D"/>
    <w:rsid w:val="004E5264"/>
    <w:rsid w:val="006B1F1E"/>
    <w:rsid w:val="007508B2"/>
    <w:rsid w:val="007D782A"/>
    <w:rsid w:val="0082096B"/>
    <w:rsid w:val="008A1A53"/>
    <w:rsid w:val="00A135C4"/>
    <w:rsid w:val="00A3021E"/>
    <w:rsid w:val="00A33C56"/>
    <w:rsid w:val="00A64BCE"/>
    <w:rsid w:val="00A665F0"/>
    <w:rsid w:val="00A957C6"/>
    <w:rsid w:val="00A9771B"/>
    <w:rsid w:val="00AB7622"/>
    <w:rsid w:val="00AD0C42"/>
    <w:rsid w:val="00B112E6"/>
    <w:rsid w:val="00B41FD4"/>
    <w:rsid w:val="00B87408"/>
    <w:rsid w:val="00B95CE3"/>
    <w:rsid w:val="00BA1203"/>
    <w:rsid w:val="00BB3143"/>
    <w:rsid w:val="00C31B22"/>
    <w:rsid w:val="00CD5BAF"/>
    <w:rsid w:val="00CF78BF"/>
    <w:rsid w:val="00D55F9E"/>
    <w:rsid w:val="00D7055D"/>
    <w:rsid w:val="00DC593A"/>
    <w:rsid w:val="00DE0855"/>
    <w:rsid w:val="00DF3B55"/>
    <w:rsid w:val="00E1549B"/>
    <w:rsid w:val="00E916F6"/>
    <w:rsid w:val="00F57BE6"/>
    <w:rsid w:val="00F603EC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2AD5C-45AC-447C-B553-3319FC99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508B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508B2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7508B2"/>
    <w:rPr>
      <w:color w:val="0000FF" w:themeColor="hyperlink"/>
      <w:u w:val="single"/>
    </w:rPr>
  </w:style>
  <w:style w:type="character" w:customStyle="1" w:styleId="A6">
    <w:name w:val="Нет A"/>
    <w:rsid w:val="007508B2"/>
    <w:rPr>
      <w:lang w:val="ru-RU"/>
    </w:rPr>
  </w:style>
  <w:style w:type="paragraph" w:customStyle="1" w:styleId="Default">
    <w:name w:val="Default"/>
    <w:rsid w:val="007508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Стиль Основной текст + По центру"/>
    <w:basedOn w:val="a"/>
    <w:rsid w:val="00BA1203"/>
    <w:pPr>
      <w:widowControl w:val="0"/>
      <w:suppressAutoHyphens/>
      <w:spacing w:after="0" w:line="312" w:lineRule="auto"/>
      <w:ind w:firstLine="480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ccsc.ru/international/membership/roai/ia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Пользователь</cp:lastModifiedBy>
  <cp:revision>13</cp:revision>
  <dcterms:created xsi:type="dcterms:W3CDTF">2016-11-13T17:36:00Z</dcterms:created>
  <dcterms:modified xsi:type="dcterms:W3CDTF">2017-03-24T08:06:00Z</dcterms:modified>
</cp:coreProperties>
</file>