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BE" w:rsidRPr="0065190A" w:rsidRDefault="00C17B03" w:rsidP="00C17B0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190A">
        <w:rPr>
          <w:rFonts w:ascii="Times New Roman" w:hAnsi="Times New Roman" w:cs="Times New Roman"/>
          <w:b/>
          <w:sz w:val="20"/>
          <w:szCs w:val="20"/>
          <w:lang w:val="ru-RU"/>
        </w:rPr>
        <w:t>Сведения о ведущей организации</w:t>
      </w:r>
    </w:p>
    <w:p w:rsidR="00C17B03" w:rsidRPr="0065190A" w:rsidRDefault="00C17B03" w:rsidP="00C17B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по диссертации Ермилова Алексея Валерьевич "Методы, алгоритмы и программы решения задач идентификации языка и диктора", представленной на соискание ученой степени кандидата физико-математических наук по специальности 05.13.11 – математическое и программное обеспечение вычислительных машин, комплексов и компьютерных сетей.</w:t>
      </w:r>
      <w:proofErr w:type="gramEnd"/>
    </w:p>
    <w:p w:rsidR="00C17B03" w:rsidRPr="0065190A" w:rsidRDefault="00C17B03" w:rsidP="00C17B0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b/>
          <w:sz w:val="20"/>
          <w:szCs w:val="20"/>
          <w:lang w:val="ru-RU"/>
        </w:rPr>
        <w:t>Полное наименование и сокращенное наименование</w:t>
      </w:r>
    </w:p>
    <w:p w:rsidR="00C17B03" w:rsidRPr="0065190A" w:rsidRDefault="00C17B03" w:rsidP="00C17B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eastAsia="Calibri" w:hAnsi="Times New Roman" w:cs="Times New Roman"/>
          <w:sz w:val="20"/>
          <w:szCs w:val="20"/>
          <w:lang w:val="ru-RU"/>
        </w:rPr>
        <w:t>Лаборатория информационных технологий Объединенного института ядерных исследований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gram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ЛИТ</w:t>
      </w:r>
      <w:proofErr w:type="gram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ОИЯИ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>).</w:t>
      </w:r>
    </w:p>
    <w:p w:rsidR="00C17B03" w:rsidRPr="0065190A" w:rsidRDefault="00C17B03" w:rsidP="00C17B0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b/>
          <w:sz w:val="20"/>
          <w:szCs w:val="20"/>
          <w:lang w:val="ru-RU"/>
        </w:rPr>
        <w:t>Почтовый адрес, телефон, адрес электронной почты, адрес официального сайта в сети Интернет</w:t>
      </w:r>
    </w:p>
    <w:p w:rsidR="00C17B03" w:rsidRPr="0065190A" w:rsidRDefault="00C17B03" w:rsidP="00C17B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Почтовый адрес: 141980, г. Дубна Московской области, ул.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Жолио-Кюри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>, 6</w:t>
      </w:r>
    </w:p>
    <w:p w:rsidR="00C17B03" w:rsidRPr="0065190A" w:rsidRDefault="00C17B03" w:rsidP="00C17B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>Телефон: (7-49621) 64-019</w:t>
      </w:r>
    </w:p>
    <w:p w:rsidR="00C17B03" w:rsidRPr="0065190A" w:rsidRDefault="00C17B03" w:rsidP="00C17B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Pr="0065190A">
          <w:rPr>
            <w:rFonts w:ascii="Times New Roman" w:hAnsi="Times New Roman" w:cs="Times New Roman"/>
            <w:sz w:val="20"/>
            <w:szCs w:val="20"/>
          </w:rPr>
          <w:t>ktr@jinr.ru</w:t>
        </w:r>
      </w:hyperlink>
    </w:p>
    <w:p w:rsidR="00AB1D37" w:rsidRPr="0065190A" w:rsidRDefault="00AB1D37" w:rsidP="00AB1D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190A">
        <w:rPr>
          <w:rFonts w:ascii="Times New Roman" w:hAnsi="Times New Roman" w:cs="Times New Roman"/>
          <w:sz w:val="20"/>
          <w:szCs w:val="20"/>
        </w:rPr>
        <w:t xml:space="preserve">Web-site: </w:t>
      </w:r>
      <w:hyperlink r:id="rId6" w:history="1">
        <w:r w:rsidRPr="0065190A">
          <w:rPr>
            <w:rStyle w:val="Hyperlink"/>
            <w:rFonts w:ascii="Times New Roman" w:hAnsi="Times New Roman" w:cs="Times New Roman"/>
            <w:sz w:val="20"/>
            <w:szCs w:val="20"/>
          </w:rPr>
          <w:t>http://lit.jinr.ru/</w:t>
        </w:r>
      </w:hyperlink>
    </w:p>
    <w:p w:rsidR="00AB1D37" w:rsidRPr="0065190A" w:rsidRDefault="00AB1D37" w:rsidP="00AB1D3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gramStart"/>
      <w:r w:rsidRPr="0065190A">
        <w:rPr>
          <w:rFonts w:ascii="Times New Roman" w:hAnsi="Times New Roman" w:cs="Times New Roman"/>
          <w:b/>
          <w:sz w:val="20"/>
          <w:szCs w:val="20"/>
          <w:lang w:val="ru-RU"/>
        </w:rPr>
        <w:t>Список основных публикаций работников ведущей организации по теме диссертации в рецензируемых научных изданиях за последние 5 лет</w:t>
      </w:r>
      <w:proofErr w:type="gramEnd"/>
    </w:p>
    <w:p w:rsidR="00C17B03" w:rsidRPr="0065190A" w:rsidRDefault="00AB1D37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Т.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Жанлав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и О.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Чулуунбаатар</w:t>
      </w:r>
      <w:proofErr w:type="spellEnd"/>
      <w:r w:rsidR="002146E6"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Сходимость непрерывного аналога метода Ньютона для </w:t>
      </w:r>
      <w:r w:rsidR="002146E6" w:rsidRPr="0065190A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t>ешения нелинейных уравнений</w:t>
      </w:r>
      <w:r w:rsidR="002146E6"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// 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t>Вычислительные методы и программирование: новые вычислительные технологии</w:t>
      </w:r>
      <w:r w:rsidR="002146E6" w:rsidRPr="0065190A">
        <w:rPr>
          <w:rFonts w:ascii="Times New Roman" w:hAnsi="Times New Roman" w:cs="Times New Roman"/>
          <w:sz w:val="20"/>
          <w:szCs w:val="20"/>
          <w:lang w:val="ru-RU"/>
        </w:rPr>
        <w:t>, 2009, 10, с. 402-407.</w:t>
      </w:r>
    </w:p>
    <w:p w:rsidR="002146E6" w:rsidRPr="0065190A" w:rsidRDefault="002146E6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> 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Е.И.Жабицкая</w:t>
      </w:r>
      <w:proofErr w:type="gramStart"/>
      <w:r w:rsidRPr="0065190A">
        <w:rPr>
          <w:rFonts w:ascii="Times New Roman" w:hAnsi="Times New Roman" w:cs="Times New Roman"/>
          <w:sz w:val="20"/>
          <w:szCs w:val="20"/>
          <w:lang w:val="ru-RU"/>
        </w:rPr>
        <w:t>,М</w:t>
      </w:r>
      <w:proofErr w:type="gramEnd"/>
      <w:r w:rsidRPr="0065190A">
        <w:rPr>
          <w:rFonts w:ascii="Times New Roman" w:hAnsi="Times New Roman" w:cs="Times New Roman"/>
          <w:sz w:val="20"/>
          <w:szCs w:val="20"/>
          <w:lang w:val="ru-RU"/>
        </w:rPr>
        <w:t>.В.Жабицкий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>. Решение оптимизационных задач на распределенных вычислительных системах с помощью алгоритма асинхронной дифференциальной эволюции // Математическое моделирование, 2012, 24, 12, с. 33-37.</w:t>
      </w:r>
    </w:p>
    <w:p w:rsidR="002146E6" w:rsidRPr="0065190A" w:rsidRDefault="002146E6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И.С.Кулаков,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С.А.Багинян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, П.И.Кисель, В.В. Иванов. Анализ эффективности и  производительности алгоритма распознавания треков в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STS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детекторе эксперимента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СВМ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многоядерном сервере ЛИТ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ОИЯИ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// Письма в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ЭЧАЯ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>, 2013 10, 2, с. 162-170.</w:t>
      </w:r>
    </w:p>
    <w:p w:rsidR="002146E6" w:rsidRPr="0065190A" w:rsidRDefault="002146E6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Базалеев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Н. И.,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Бандурян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Б. Б., Клепиков В. Ф., Литвиненко В. В.,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Прохоренко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Е. М.,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Рихвицкий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В. С.,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Робук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В. Н.,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Сагайдачный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М. А.</w:t>
      </w:r>
      <w:r w:rsidR="00306C37" w:rsidRPr="00306C3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Способ численной обработки контрастных изображений для идентификации дефектов </w:t>
      </w:r>
      <w:r w:rsidR="00306C37" w:rsidRPr="00306C3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t>// Восточно-Европейский журнал передовых технологий, 2011, 1/10 (49), с. 15-20.</w:t>
      </w:r>
    </w:p>
    <w:p w:rsidR="0065190A" w:rsidRPr="0065190A" w:rsidRDefault="0065190A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Т.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П.Акишина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О.Ю.Дереновская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, В.В.Иванов. Об идентификации электронов и пионов с помощью многослойного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перцептрона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в детекторе переходного излучения эксперимента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СВМ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 // Вестник Российского университета дружбы народов, Серия Математика. Информатика. Физика, 2010, 1, с. 94-103.</w:t>
      </w:r>
    </w:p>
    <w:p w:rsidR="0065190A" w:rsidRPr="0065190A" w:rsidRDefault="0065190A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А.В.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Крянев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 xml:space="preserve">, В.В. Иванов, Г.В. Лукин, Д.К. </w:t>
      </w:r>
      <w:proofErr w:type="spellStart"/>
      <w:r w:rsidRPr="0065190A">
        <w:rPr>
          <w:rFonts w:ascii="Times New Roman" w:hAnsi="Times New Roman" w:cs="Times New Roman"/>
          <w:sz w:val="20"/>
          <w:szCs w:val="20"/>
          <w:lang w:val="ru-RU"/>
        </w:rPr>
        <w:t>Удумян</w:t>
      </w:r>
      <w:proofErr w:type="spellEnd"/>
      <w:r w:rsidRPr="0065190A">
        <w:rPr>
          <w:rFonts w:ascii="Times New Roman" w:hAnsi="Times New Roman" w:cs="Times New Roman"/>
          <w:sz w:val="20"/>
          <w:szCs w:val="20"/>
          <w:lang w:val="ru-RU"/>
        </w:rPr>
        <w:t>, С.Г. Климанов.</w:t>
      </w:r>
      <w:r w:rsidRPr="0065190A">
        <w:rPr>
          <w:rFonts w:ascii="Times New Roman" w:hAnsi="Times New Roman" w:cs="Times New Roman"/>
          <w:sz w:val="20"/>
          <w:szCs w:val="20"/>
          <w:lang w:val="ru-RU"/>
        </w:rPr>
        <w:br/>
        <w:t>Математические методы и алгоритмы прогнозирования временных процессов на основе выделения детерминированных компонент // "Прикладная математика и математическая физика". Вестник МИФИ, 2013, 2, 2, с.1-7.</w:t>
      </w:r>
    </w:p>
    <w:p w:rsidR="0065190A" w:rsidRPr="0065190A" w:rsidRDefault="0065190A" w:rsidP="00C17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190A">
        <w:rPr>
          <w:rFonts w:ascii="Times New Roman" w:hAnsi="Times New Roman" w:cs="Times New Roman"/>
          <w:sz w:val="20"/>
          <w:szCs w:val="20"/>
        </w:rPr>
        <w:t>S.A.Lebedev</w:t>
      </w:r>
      <w:proofErr w:type="spellEnd"/>
      <w:r w:rsidRPr="006519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5190A">
        <w:rPr>
          <w:rFonts w:ascii="Times New Roman" w:hAnsi="Times New Roman" w:cs="Times New Roman"/>
          <w:sz w:val="20"/>
          <w:szCs w:val="20"/>
        </w:rPr>
        <w:t>G.A.Ososkov</w:t>
      </w:r>
      <w:proofErr w:type="spellEnd"/>
      <w:r w:rsidRPr="0065190A">
        <w:rPr>
          <w:rFonts w:ascii="Times New Roman" w:hAnsi="Times New Roman" w:cs="Times New Roman"/>
          <w:sz w:val="20"/>
          <w:szCs w:val="20"/>
        </w:rPr>
        <w:t xml:space="preserve">. Fast Algorithms for Ring Recognition and Electron Identification in the </w:t>
      </w:r>
      <w:proofErr w:type="spellStart"/>
      <w:r w:rsidRPr="0065190A">
        <w:rPr>
          <w:rFonts w:ascii="Times New Roman" w:hAnsi="Times New Roman" w:cs="Times New Roman"/>
          <w:sz w:val="20"/>
          <w:szCs w:val="20"/>
        </w:rPr>
        <w:t>CBM</w:t>
      </w:r>
      <w:proofErr w:type="spellEnd"/>
      <w:r w:rsidRPr="0065190A">
        <w:rPr>
          <w:rFonts w:ascii="Times New Roman" w:hAnsi="Times New Roman" w:cs="Times New Roman"/>
          <w:sz w:val="20"/>
          <w:szCs w:val="20"/>
        </w:rPr>
        <w:t xml:space="preserve"> RICH Detector // Physics of Particles and Nuclei Letters, 2009, 6, 2, p. 161–176.</w:t>
      </w:r>
    </w:p>
    <w:sectPr w:rsidR="0065190A" w:rsidRPr="0065190A" w:rsidSect="00C44B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1EEC"/>
    <w:multiLevelType w:val="hybridMultilevel"/>
    <w:tmpl w:val="0CA0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927BB"/>
    <w:multiLevelType w:val="hybridMultilevel"/>
    <w:tmpl w:val="C9CE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17B03"/>
    <w:rsid w:val="002146E6"/>
    <w:rsid w:val="00306C37"/>
    <w:rsid w:val="0065190A"/>
    <w:rsid w:val="00AB1D37"/>
    <w:rsid w:val="00C17B03"/>
    <w:rsid w:val="00C4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B0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4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.jinr.ru/" TargetMode="External"/><Relationship Id="rId5" Type="http://schemas.openxmlformats.org/officeDocument/2006/relationships/hyperlink" Target="mailto:ktr@j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Boston Consulting Group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Ermilov Alexey</dc:creator>
  <cp:lastModifiedBy>Ermilov Alexey</cp:lastModifiedBy>
  <cp:revision>2</cp:revision>
  <dcterms:created xsi:type="dcterms:W3CDTF">2014-11-28T10:08:00Z</dcterms:created>
  <dcterms:modified xsi:type="dcterms:W3CDTF">2014-11-28T10:08:00Z</dcterms:modified>
</cp:coreProperties>
</file>